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E1" w:rsidRDefault="00F703E1" w:rsidP="00F703E1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</w:t>
      </w:r>
    </w:p>
    <w:p w:rsidR="00F703E1" w:rsidRDefault="00F703E1" w:rsidP="00F703E1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проведенных мероприятиях в рамках проведения ежегодного краевого  месячника оборонно-массовой и </w:t>
      </w:r>
      <w:proofErr w:type="spellStart"/>
      <w:proofErr w:type="gramStart"/>
      <w:r>
        <w:rPr>
          <w:b/>
          <w:sz w:val="28"/>
          <w:szCs w:val="28"/>
        </w:rPr>
        <w:t>военно</w:t>
      </w:r>
      <w:proofErr w:type="spellEnd"/>
      <w:r>
        <w:rPr>
          <w:b/>
          <w:sz w:val="28"/>
          <w:szCs w:val="28"/>
        </w:rPr>
        <w:t xml:space="preserve"> – патриотической</w:t>
      </w:r>
      <w:proofErr w:type="gramEnd"/>
      <w:r>
        <w:rPr>
          <w:b/>
          <w:sz w:val="28"/>
          <w:szCs w:val="28"/>
        </w:rPr>
        <w:t xml:space="preserve"> работы в муниципальном бюджетном дошкольном образовательном учреждении детском саду комбинированного вида №25 «Пчёлка» станицы Брюховецкой муниципального обр</w:t>
      </w:r>
      <w:r w:rsidR="00BC785C">
        <w:rPr>
          <w:b/>
          <w:sz w:val="28"/>
          <w:szCs w:val="28"/>
        </w:rPr>
        <w:t>азования Брюховецкий район от 09</w:t>
      </w:r>
      <w:r>
        <w:rPr>
          <w:b/>
          <w:sz w:val="28"/>
          <w:szCs w:val="28"/>
        </w:rPr>
        <w:t>.02.2018г.</w:t>
      </w:r>
    </w:p>
    <w:p w:rsidR="00F703E1" w:rsidRPr="00D90932" w:rsidRDefault="00F703E1" w:rsidP="00F703E1">
      <w:pPr>
        <w:pStyle w:val="a3"/>
        <w:spacing w:after="0"/>
        <w:rPr>
          <w:color w:val="333333"/>
          <w:sz w:val="28"/>
          <w:szCs w:val="28"/>
        </w:rPr>
      </w:pPr>
    </w:p>
    <w:p w:rsidR="00F703E1" w:rsidRPr="00F703E1" w:rsidRDefault="00F703E1" w:rsidP="00F703E1">
      <w:pPr>
        <w:pStyle w:val="a3"/>
        <w:spacing w:after="0"/>
        <w:jc w:val="both"/>
        <w:rPr>
          <w:sz w:val="28"/>
          <w:szCs w:val="28"/>
        </w:rPr>
      </w:pPr>
      <w:r w:rsidRPr="00F703E1">
        <w:rPr>
          <w:sz w:val="28"/>
          <w:szCs w:val="28"/>
        </w:rPr>
        <w:t xml:space="preserve">Третий год в нашем детском саду «Пчелка» проходит акция "Посылка солдату". В этом году ребята старших групп (Ю.В. Баранова, Т.Ю. Баранникова, Н.А. Белым, А.А. Горохова, Н.А. </w:t>
      </w:r>
      <w:proofErr w:type="spellStart"/>
      <w:r w:rsidRPr="00F703E1">
        <w:rPr>
          <w:sz w:val="28"/>
          <w:szCs w:val="28"/>
        </w:rPr>
        <w:t>Ферд</w:t>
      </w:r>
      <w:proofErr w:type="spellEnd"/>
      <w:r w:rsidRPr="00F703E1">
        <w:rPr>
          <w:sz w:val="28"/>
          <w:szCs w:val="28"/>
        </w:rPr>
        <w:t>, педагоги) собирают посылки для солдат (выпускников школы), которые в данный момент проходят службу на просторах нашей необъятной страны. Посылки постарались отправить к 23 февраля. В ответ надеемся получить солдатские письма, которые зачитаем вместе с дошкольниками и их родителями.</w:t>
      </w:r>
    </w:p>
    <w:p w:rsidR="00D10E78" w:rsidRPr="00F703E1" w:rsidRDefault="00D10E78">
      <w:pPr>
        <w:rPr>
          <w:rFonts w:ascii="Times New Roman" w:hAnsi="Times New Roman" w:cs="Times New Roman"/>
          <w:sz w:val="28"/>
          <w:szCs w:val="28"/>
        </w:rPr>
      </w:pPr>
    </w:p>
    <w:sectPr w:rsidR="00D10E78" w:rsidRPr="00F7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3E1"/>
    <w:rsid w:val="00BC785C"/>
    <w:rsid w:val="00D10E78"/>
    <w:rsid w:val="00F7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3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2018-02-09T12:40:00Z</dcterms:created>
  <dcterms:modified xsi:type="dcterms:W3CDTF">2018-02-09T12:41:00Z</dcterms:modified>
</cp:coreProperties>
</file>